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ptos" w:cs="Aptos" w:hAnsi="Aptos" w:eastAsia="Aptos"/>
          <w:b w:val="1"/>
          <w:bCs w:val="1"/>
          <w:sz w:val="36"/>
          <w:szCs w:val="36"/>
        </w:rPr>
      </w:pP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de-DE"/>
        </w:rPr>
        <w:t>EVERTON COMMUNITY ASSOCIATION</w:t>
      </w:r>
    </w:p>
    <w:p>
      <w:pPr>
        <w:pStyle w:val="Body"/>
        <w:jc w:val="center"/>
        <w:rPr>
          <w:rFonts w:ascii="Aptos" w:cs="Aptos" w:hAnsi="Aptos" w:eastAsia="Aptos"/>
          <w:b w:val="1"/>
          <w:bCs w:val="1"/>
          <w:sz w:val="36"/>
          <w:szCs w:val="36"/>
        </w:rPr>
      </w:pPr>
      <w:r>
        <w:rPr>
          <w:rFonts w:ascii="Aptos" w:cs="Aptos" w:hAnsi="Aptos" w:eastAsia="Aptos"/>
          <w:b w:val="1"/>
          <w:bCs w:val="1"/>
          <w:sz w:val="36"/>
          <w:szCs w:val="36"/>
          <w:rtl w:val="0"/>
          <w:lang w:val="en-US"/>
        </w:rPr>
        <w:t>AGM</w:t>
      </w:r>
    </w:p>
    <w:p>
      <w:pPr>
        <w:pStyle w:val="Body"/>
        <w:jc w:val="center"/>
      </w:pPr>
      <w:r>
        <w:rPr>
          <w:rtl w:val="0"/>
        </w:rPr>
        <w:t>3.00pm SATURDAY 26</w:t>
      </w:r>
      <w:r>
        <w:rPr>
          <w:vertAlign w:val="superscript"/>
          <w:rtl w:val="0"/>
          <w:lang w:val="de-DE"/>
        </w:rPr>
        <w:t>TH</w:t>
      </w:r>
      <w:r>
        <w:rPr>
          <w:rtl w:val="0"/>
          <w:lang w:val="de-DE"/>
        </w:rPr>
        <w:t xml:space="preserve"> OCTOBER 2024 </w:t>
      </w:r>
    </w:p>
    <w:p>
      <w:pPr>
        <w:pStyle w:val="Body"/>
        <w:jc w:val="center"/>
      </w:pPr>
      <w:r>
        <w:rPr>
          <w:rtl w:val="0"/>
        </w:rPr>
        <w:t>EVERTON &amp; LYMORE SOCIAL CLUB</w:t>
      </w:r>
    </w:p>
    <w:p>
      <w:pPr>
        <w:pStyle w:val="Body"/>
        <w:jc w:val="center"/>
        <w:rPr>
          <w:rFonts w:ascii="Aptos" w:cs="Aptos" w:hAnsi="Aptos" w:eastAsia="Aptos"/>
          <w:b w:val="1"/>
          <w:bCs w:val="1"/>
          <w:sz w:val="28"/>
          <w:szCs w:val="28"/>
        </w:rPr>
      </w:pP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de-DE"/>
        </w:rPr>
        <w:t>AGENDA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WELCOME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AGREE MINUTES OF THE PREVIOUS AGM OF THE  30</w:t>
      </w:r>
      <w:r>
        <w:rPr>
          <w:vertAlign w:val="superscript"/>
          <w:rtl w:val="0"/>
          <w:lang w:val="en-US"/>
        </w:rPr>
        <w:t>TH</w:t>
      </w:r>
      <w:r>
        <w:rPr>
          <w:vertAlign w:val="superscript"/>
          <w:rtl w:val="0"/>
          <w:lang w:val="en-US"/>
        </w:rPr>
        <w:t xml:space="preserve"> </w:t>
      </w:r>
      <w:r>
        <w:rPr>
          <w:rtl w:val="0"/>
          <w:lang w:val="en-US"/>
        </w:rPr>
        <w:t>SEPTEMBER 2023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COMMITTEE &amp; </w:t>
      </w:r>
      <w:r>
        <w:rPr>
          <w:rtl w:val="0"/>
          <w:lang w:val="en-US"/>
        </w:rPr>
        <w:t>COMMUNITY</w:t>
      </w:r>
      <w:r>
        <w:rPr>
          <w:rtl w:val="0"/>
          <w:lang w:val="en-US"/>
        </w:rPr>
        <w:t xml:space="preserve"> REPORTS  </w:t>
      </w:r>
    </w:p>
    <w:p>
      <w:pPr>
        <w:pStyle w:val="List Paragraph"/>
      </w:pPr>
      <w:r>
        <w:rPr>
          <w:rtl w:val="0"/>
          <w:lang w:val="en-US"/>
        </w:rPr>
        <w:t>Committee</w:t>
      </w:r>
    </w:p>
    <w:p>
      <w:pPr>
        <w:pStyle w:val="List Paragraph"/>
      </w:pPr>
      <w:r>
        <w:rPr>
          <w:rtl w:val="0"/>
          <w:lang w:val="en-US"/>
        </w:rPr>
        <w:t xml:space="preserve">         CHAIRPERSON</w:t>
      </w:r>
    </w:p>
    <w:p>
      <w:pPr>
        <w:pStyle w:val="List Paragraph"/>
      </w:pPr>
      <w:r>
        <w:rPr>
          <w:rtl w:val="0"/>
          <w:lang w:val="en-US"/>
        </w:rPr>
        <w:t xml:space="preserve">         TREASURER</w:t>
      </w:r>
    </w:p>
    <w:p>
      <w:pPr>
        <w:pStyle w:val="List Paragraph"/>
      </w:pPr>
      <w:r>
        <w:rPr>
          <w:rtl w:val="0"/>
          <w:lang w:val="en-US"/>
        </w:rPr>
        <w:t>Community (5 mins per report max)</w:t>
      </w:r>
    </w:p>
    <w:p>
      <w:pPr>
        <w:pStyle w:val="List Paragraph"/>
      </w:pPr>
      <w:r>
        <w:rPr>
          <w:rtl w:val="0"/>
          <w:lang w:val="en-US"/>
        </w:rPr>
        <w:t xml:space="preserve">         CHURCH</w:t>
      </w:r>
    </w:p>
    <w:p>
      <w:pPr>
        <w:pStyle w:val="List Paragraph"/>
      </w:pPr>
      <w:r>
        <w:rPr>
          <w:rtl w:val="0"/>
          <w:lang w:val="en-US"/>
        </w:rPr>
        <w:t xml:space="preserve">         EVERTON &amp; LYMORE SOCIAL CLUB  </w:t>
      </w:r>
    </w:p>
    <w:p>
      <w:pPr>
        <w:pStyle w:val="List Paragraph"/>
      </w:pPr>
      <w:r>
        <w:rPr>
          <w:rtl w:val="0"/>
          <w:lang w:val="en-US"/>
        </w:rPr>
        <w:t xml:space="preserve">         HORDLE PARISH COUNCIL</w:t>
      </w:r>
    </w:p>
    <w:p>
      <w:pPr>
        <w:pStyle w:val="List Paragraph"/>
      </w:pPr>
      <w:r>
        <w:rPr>
          <w:rtl w:val="0"/>
          <w:lang w:val="en-US"/>
        </w:rPr>
        <w:t xml:space="preserve">         PAVILION</w:t>
      </w:r>
    </w:p>
    <w:p>
      <w:pPr>
        <w:pStyle w:val="List Paragraph"/>
      </w:pPr>
      <w:r>
        <w:rPr>
          <w:rtl w:val="0"/>
          <w:lang w:val="en-US"/>
        </w:rPr>
        <w:t xml:space="preserve">         WOMENS INSTITUTE</w:t>
      </w:r>
    </w:p>
    <w:p>
      <w:pPr>
        <w:pStyle w:val="List Paragraph"/>
      </w:pPr>
      <w:r>
        <w:rPr>
          <w:rtl w:val="0"/>
          <w:lang w:val="en-US"/>
        </w:rPr>
        <w:t xml:space="preserve">        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ELECTION OF ECA COMMITTEE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OPEN FORUM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CLOSING REMARKS</w:t>
      </w:r>
    </w:p>
    <w:p>
      <w:pPr>
        <w:pStyle w:val="List Paragraph"/>
        <w:jc w:val="center"/>
      </w:pPr>
    </w:p>
    <w:p>
      <w:pPr>
        <w:pStyle w:val="List Paragraph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